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附件二：《非人力资源经理的人力资源管理》报名表</w:t>
      </w:r>
    </w:p>
    <w:tbl>
      <w:tblPr>
        <w:tblStyle w:val="2"/>
        <w:tblW w:w="8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926"/>
        <w:gridCol w:w="981"/>
        <w:gridCol w:w="1241"/>
        <w:gridCol w:w="813"/>
        <w:gridCol w:w="2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81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0"/>
                <w:szCs w:val="30"/>
              </w:rPr>
              <w:t>报名申请表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《非人力资源经理的人力资源管理》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培训班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  <w:t>（202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  <w:t>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报名单位：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38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带队学员：</w:t>
            </w:r>
          </w:p>
        </w:tc>
        <w:tc>
          <w:tcPr>
            <w:tcW w:w="379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right="44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酒店：是（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）否（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地址：世博园中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国馆华彩厅(昆明盘龙区白龙路439号）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标准间     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间</w:t>
            </w:r>
          </w:p>
          <w:p>
            <w:pPr>
              <w:widowControl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大床房     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间</w:t>
            </w:r>
          </w:p>
        </w:tc>
      </w:tr>
    </w:tbl>
    <w:p>
      <w:pPr>
        <w:pStyle w:val="4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OGZkMjZkZTk4ZGQ2M2E2MzRiOGNhNjBiNGNjZTEifQ=="/>
  </w:docVars>
  <w:rsids>
    <w:rsidRoot w:val="5A6A7E8E"/>
    <w:rsid w:val="2FAB1949"/>
    <w:rsid w:val="5A6A7E8E"/>
    <w:rsid w:val="7770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2024-10-18T01:01:00Z</dcterms:created>
  <dc:creator>小凡</dc:creator>
  <cp:lastModifiedBy>小凡</cp:lastModifiedBy>
  <dcterms:modified xsi:type="dcterms:W3CDTF">2024-10-18T01:02:21Z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FEE9A63EBA1545ACBD089F643204942F_11</vt:lpwstr>
  </property>
</Properties>
</file>